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6CAC" w:rsidRDefault="00006CAC">
      <w:pPr>
        <w:rPr>
          <w:rFonts w:ascii="PT Astra Serif" w:hAnsi="PT Astra Serif"/>
          <w:szCs w:val="28"/>
        </w:rPr>
      </w:pPr>
    </w:p>
    <w:p w:rsidR="00006CAC" w:rsidRDefault="00006CAC">
      <w:pPr>
        <w:rPr>
          <w:rFonts w:ascii="PT Astra Serif" w:hAnsi="PT Astra Serif"/>
          <w:szCs w:val="28"/>
        </w:rPr>
      </w:pPr>
    </w:p>
    <w:tbl>
      <w:tblPr>
        <w:tblStyle w:val="a3"/>
        <w:tblW w:w="949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4820"/>
      </w:tblGrid>
      <w:tr w:rsidR="00006CAC">
        <w:tc>
          <w:tcPr>
            <w:tcW w:w="4678" w:type="dxa"/>
          </w:tcPr>
          <w:p w:rsidR="00006CAC" w:rsidRDefault="00425177" w:rsidP="00425177">
            <w:pPr>
              <w:ind w:left="-108"/>
              <w:jc w:val="both"/>
              <w:rPr>
                <w:rFonts w:ascii="PT Astra Serif" w:hAnsi="PT Astra Serif"/>
                <w:szCs w:val="28"/>
              </w:rPr>
            </w:pPr>
            <w:r>
              <w:rPr>
                <w:rFonts w:ascii="PT Astra Serif" w:hAnsi="PT Astra Serif"/>
              </w:rPr>
              <w:t xml:space="preserve">О законе Алтайского края </w:t>
            </w:r>
            <w:r w:rsidRPr="009501E9">
              <w:rPr>
                <w:rFonts w:ascii="PT Astra Serif" w:hAnsi="PT Astra Serif"/>
                <w:szCs w:val="28"/>
              </w:rPr>
              <w:t>«</w:t>
            </w:r>
            <w:proofErr w:type="gramStart"/>
            <w:r>
              <w:rPr>
                <w:rFonts w:ascii="PT Astra Serif" w:hAnsi="PT Astra Serif"/>
                <w:szCs w:val="28"/>
              </w:rPr>
              <w:t>О </w:t>
            </w:r>
            <w:bookmarkStart w:id="0" w:name="_Hlk62740328"/>
            <w:r w:rsidRPr="009F0504">
              <w:rPr>
                <w:rFonts w:ascii="PT Astra Serif" w:hAnsi="PT Astra Serif"/>
                <w:szCs w:val="28"/>
              </w:rPr>
              <w:t xml:space="preserve"> </w:t>
            </w:r>
            <w:bookmarkEnd w:id="0"/>
            <w:r w:rsidRPr="009F0504">
              <w:rPr>
                <w:rFonts w:ascii="PT Astra Serif" w:hAnsi="PT Astra Serif"/>
                <w:szCs w:val="28"/>
              </w:rPr>
              <w:t>территориальной</w:t>
            </w:r>
            <w:proofErr w:type="gramEnd"/>
            <w:r w:rsidRPr="009F0504">
              <w:rPr>
                <w:rFonts w:ascii="PT Astra Serif" w:hAnsi="PT Astra Serif"/>
                <w:szCs w:val="28"/>
              </w:rPr>
              <w:t xml:space="preserve"> организации местного самоуправления в</w:t>
            </w:r>
            <w:r>
              <w:rPr>
                <w:rFonts w:ascii="PT Astra Serif" w:hAnsi="PT Astra Serif"/>
                <w:szCs w:val="28"/>
              </w:rPr>
              <w:t xml:space="preserve"> Алтайском крае»</w:t>
            </w:r>
          </w:p>
        </w:tc>
        <w:tc>
          <w:tcPr>
            <w:tcW w:w="4820" w:type="dxa"/>
          </w:tcPr>
          <w:p w:rsidR="00006CAC" w:rsidRDefault="00ED1BE2">
            <w:pPr>
              <w:ind w:right="-82"/>
              <w:jc w:val="right"/>
              <w:rPr>
                <w:rFonts w:ascii="PT Astra Serif" w:hAnsi="PT Astra Serif"/>
                <w:szCs w:val="28"/>
              </w:rPr>
            </w:pPr>
            <w:r>
              <w:rPr>
                <w:rFonts w:ascii="PT Astra Serif" w:hAnsi="PT Astra Serif"/>
                <w:szCs w:val="28"/>
              </w:rPr>
              <w:t>Проект</w:t>
            </w:r>
          </w:p>
        </w:tc>
      </w:tr>
    </w:tbl>
    <w:p w:rsidR="00006CAC" w:rsidRDefault="00006CAC">
      <w:pPr>
        <w:rPr>
          <w:rFonts w:ascii="PT Astra Serif" w:hAnsi="PT Astra Serif"/>
          <w:szCs w:val="28"/>
        </w:rPr>
      </w:pPr>
    </w:p>
    <w:p w:rsidR="00006CAC" w:rsidRDefault="00006CAC">
      <w:pPr>
        <w:rPr>
          <w:rFonts w:ascii="PT Astra Serif" w:hAnsi="PT Astra Serif"/>
          <w:szCs w:val="28"/>
        </w:rPr>
      </w:pPr>
    </w:p>
    <w:p w:rsidR="00006CAC" w:rsidRDefault="00ED1BE2">
      <w:pPr>
        <w:pStyle w:val="ab"/>
        <w:spacing w:after="240"/>
        <w:ind w:firstLine="709"/>
        <w:jc w:val="both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>В соответствии со статьёй 73 Устава (Основного Закона) Алтайского края Алтайское краевое Законодательное Собрание ПОСТАНОВЛЯЕТ:</w:t>
      </w:r>
    </w:p>
    <w:p w:rsidR="00006CAC" w:rsidRDefault="00ED1BE2" w:rsidP="00910919">
      <w:pPr>
        <w:ind w:firstLine="709"/>
        <w:jc w:val="both"/>
        <w:rPr>
          <w:rFonts w:ascii="PT Astra Serif" w:hAnsi="PT Astra Serif"/>
          <w:bCs/>
          <w:szCs w:val="28"/>
        </w:rPr>
      </w:pPr>
      <w:r>
        <w:rPr>
          <w:rFonts w:ascii="PT Astra Serif" w:hAnsi="PT Astra Serif"/>
          <w:bCs/>
          <w:szCs w:val="16"/>
        </w:rPr>
        <w:t>1. Принять закон Алтайского края</w:t>
      </w:r>
      <w:r>
        <w:rPr>
          <w:rFonts w:ascii="PT Astra Serif" w:hAnsi="PT Astra Serif" w:cs="Arial"/>
          <w:b/>
          <w:bCs/>
          <w:szCs w:val="16"/>
        </w:rPr>
        <w:t xml:space="preserve"> </w:t>
      </w:r>
      <w:r w:rsidR="00D75992">
        <w:rPr>
          <w:rFonts w:ascii="PT Astra Serif" w:hAnsi="PT Astra Serif"/>
          <w:szCs w:val="28"/>
        </w:rPr>
        <w:t> </w:t>
      </w:r>
      <w:r w:rsidR="00425177" w:rsidRPr="009501E9">
        <w:rPr>
          <w:rFonts w:ascii="PT Astra Serif" w:hAnsi="PT Astra Serif"/>
          <w:szCs w:val="28"/>
        </w:rPr>
        <w:t>«</w:t>
      </w:r>
      <w:r w:rsidR="00425177">
        <w:rPr>
          <w:rFonts w:ascii="PT Astra Serif" w:hAnsi="PT Astra Serif"/>
          <w:szCs w:val="28"/>
        </w:rPr>
        <w:t>О </w:t>
      </w:r>
      <w:r w:rsidR="00425177" w:rsidRPr="009F0504">
        <w:rPr>
          <w:rFonts w:ascii="PT Astra Serif" w:hAnsi="PT Astra Serif"/>
          <w:szCs w:val="28"/>
        </w:rPr>
        <w:t xml:space="preserve"> территориальной организации местного самоуправления в</w:t>
      </w:r>
      <w:r w:rsidR="00425177">
        <w:rPr>
          <w:rFonts w:ascii="PT Astra Serif" w:hAnsi="PT Astra Serif"/>
          <w:szCs w:val="28"/>
        </w:rPr>
        <w:t xml:space="preserve"> Алтайском крае»</w:t>
      </w:r>
      <w:bookmarkStart w:id="1" w:name="_GoBack"/>
      <w:bookmarkEnd w:id="1"/>
      <w:r>
        <w:rPr>
          <w:rFonts w:ascii="PT Astra Serif" w:hAnsi="PT Astra Serif"/>
          <w:bCs/>
          <w:szCs w:val="28"/>
        </w:rPr>
        <w:t>.</w:t>
      </w:r>
    </w:p>
    <w:p w:rsidR="00910919" w:rsidRDefault="00910919" w:rsidP="00910919">
      <w:pPr>
        <w:ind w:firstLine="709"/>
        <w:jc w:val="both"/>
        <w:rPr>
          <w:rFonts w:ascii="PT Astra Serif" w:hAnsi="PT Astra Serif"/>
          <w:bCs/>
          <w:szCs w:val="28"/>
        </w:rPr>
      </w:pPr>
    </w:p>
    <w:p w:rsidR="00006CAC" w:rsidRDefault="00ED1BE2" w:rsidP="00910919">
      <w:pPr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  <w:szCs w:val="28"/>
        </w:rPr>
        <w:t>2. Направить указанный Закон Губернатору Алтайского края для подписания</w:t>
      </w:r>
      <w:r>
        <w:rPr>
          <w:rFonts w:ascii="PT Astra Serif" w:hAnsi="PT Astra Serif"/>
        </w:rPr>
        <w:t xml:space="preserve"> и обнародования в установленном порядке.</w:t>
      </w:r>
    </w:p>
    <w:p w:rsidR="00006CAC" w:rsidRDefault="00006CAC">
      <w:pPr>
        <w:jc w:val="both"/>
        <w:rPr>
          <w:rFonts w:ascii="PT Astra Serif" w:hAnsi="PT Astra Serif"/>
          <w:szCs w:val="28"/>
        </w:rPr>
      </w:pPr>
    </w:p>
    <w:p w:rsidR="00006CAC" w:rsidRDefault="00006CAC">
      <w:pPr>
        <w:rPr>
          <w:rFonts w:ascii="PT Astra Serif" w:hAnsi="PT Astra Serif"/>
          <w:szCs w:val="28"/>
        </w:rPr>
      </w:pPr>
    </w:p>
    <w:tbl>
      <w:tblPr>
        <w:tblStyle w:val="a3"/>
        <w:tblpPr w:leftFromText="180" w:rightFromText="180" w:vertAnchor="text" w:horzAnchor="margin" w:tblpX="108" w:tblpY="35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74"/>
        <w:gridCol w:w="3023"/>
      </w:tblGrid>
      <w:tr w:rsidR="00006CAC">
        <w:trPr>
          <w:trHeight w:val="630"/>
        </w:trPr>
        <w:tc>
          <w:tcPr>
            <w:tcW w:w="6474" w:type="dxa"/>
          </w:tcPr>
          <w:p w:rsidR="00006CAC" w:rsidRDefault="00ED1BE2">
            <w:pPr>
              <w:ind w:left="-108"/>
              <w:rPr>
                <w:rFonts w:ascii="PT Astra Serif" w:hAnsi="PT Astra Serif"/>
                <w:szCs w:val="28"/>
              </w:rPr>
            </w:pPr>
            <w:r>
              <w:rPr>
                <w:rFonts w:ascii="PT Astra Serif" w:hAnsi="PT Astra Serif"/>
                <w:szCs w:val="28"/>
              </w:rPr>
              <w:t>Председатель Алтайского краевого</w:t>
            </w:r>
          </w:p>
          <w:p w:rsidR="00006CAC" w:rsidRDefault="00ED1BE2">
            <w:pPr>
              <w:ind w:left="-108"/>
              <w:rPr>
                <w:rFonts w:ascii="PT Astra Serif" w:hAnsi="PT Astra Serif"/>
                <w:szCs w:val="28"/>
              </w:rPr>
            </w:pPr>
            <w:r>
              <w:rPr>
                <w:rFonts w:ascii="PT Astra Serif" w:hAnsi="PT Astra Serif"/>
                <w:szCs w:val="28"/>
              </w:rPr>
              <w:t>Законодательного Собрания</w:t>
            </w:r>
          </w:p>
        </w:tc>
        <w:tc>
          <w:tcPr>
            <w:tcW w:w="3023" w:type="dxa"/>
            <w:vAlign w:val="bottom"/>
          </w:tcPr>
          <w:p w:rsidR="00006CAC" w:rsidRDefault="00ED1BE2">
            <w:pPr>
              <w:ind w:right="-91"/>
              <w:jc w:val="righ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А.А. Романенко</w:t>
            </w:r>
          </w:p>
        </w:tc>
      </w:tr>
    </w:tbl>
    <w:p w:rsidR="00006CAC" w:rsidRDefault="00006CAC">
      <w:pPr>
        <w:rPr>
          <w:rFonts w:ascii="PT Astra Serif" w:hAnsi="PT Astra Serif"/>
        </w:rPr>
      </w:pPr>
    </w:p>
    <w:p w:rsidR="00006CAC" w:rsidRDefault="00006CAC">
      <w:pPr>
        <w:rPr>
          <w:rFonts w:ascii="PT Astra Serif" w:hAnsi="PT Astra Serif"/>
        </w:rPr>
      </w:pPr>
    </w:p>
    <w:sectPr w:rsidR="00006CA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680" w:bottom="1134" w:left="1701" w:header="73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145F" w:rsidRDefault="00EC145F">
      <w:r>
        <w:separator/>
      </w:r>
    </w:p>
  </w:endnote>
  <w:endnote w:type="continuationSeparator" w:id="0">
    <w:p w:rsidR="00EC145F" w:rsidRDefault="00EC14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6CAC" w:rsidRDefault="00006CAC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6CAC" w:rsidRDefault="00006CAC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6CAC" w:rsidRDefault="00006CAC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145F" w:rsidRDefault="00EC145F">
      <w:r>
        <w:separator/>
      </w:r>
    </w:p>
  </w:footnote>
  <w:footnote w:type="continuationSeparator" w:id="0">
    <w:p w:rsidR="00EC145F" w:rsidRDefault="00EC14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6CAC" w:rsidRDefault="00006CAC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006CAC" w:rsidRDefault="00ED1BE2">
        <w:pPr>
          <w:pStyle w:val="a4"/>
          <w:jc w:val="right"/>
          <w:rPr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>
          <w:rPr>
            <w:sz w:val="24"/>
            <w:szCs w:val="24"/>
          </w:rPr>
          <w:instrText>PAGE   \* MERGEFORMAT</w:instrText>
        </w:r>
        <w:r>
          <w:rPr>
            <w:sz w:val="24"/>
            <w:szCs w:val="24"/>
          </w:rPr>
          <w:fldChar w:fldCharType="separate"/>
        </w:r>
        <w:r>
          <w:rPr>
            <w:sz w:val="24"/>
            <w:szCs w:val="24"/>
          </w:rPr>
          <w:t>2</w:t>
        </w:r>
        <w:r>
          <w:rPr>
            <w:sz w:val="24"/>
            <w:szCs w:val="24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6CAC" w:rsidRDefault="00ED1BE2">
    <w:pPr>
      <w:spacing w:line="480" w:lineRule="auto"/>
      <w:jc w:val="center"/>
      <w:rPr>
        <w:sz w:val="26"/>
        <w:szCs w:val="26"/>
      </w:rPr>
    </w:pPr>
    <w:r>
      <w:rPr>
        <w:noProof/>
      </w:rPr>
      <w:drawing>
        <wp:inline distT="0" distB="0" distL="0" distR="0">
          <wp:extent cx="723900" cy="723900"/>
          <wp:effectExtent l="0" t="0" r="0" b="0"/>
          <wp:docPr id="1" name="Рисунок 3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</a:blip>
                  <a:srcRect/>
                  <a:stretch/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06CAC" w:rsidRDefault="00ED1BE2">
    <w:pPr>
      <w:spacing w:line="480" w:lineRule="auto"/>
      <w:jc w:val="center"/>
      <w:rPr>
        <w:b/>
        <w:sz w:val="26"/>
        <w:szCs w:val="26"/>
      </w:rPr>
    </w:pPr>
    <w:r>
      <w:rPr>
        <w:b/>
        <w:sz w:val="26"/>
        <w:szCs w:val="26"/>
      </w:rPr>
      <w:t>АЛТАЙСКОЕ КРАЕВОЕ ЗАКОНОДАТЕЛЬНОЕ СОБРАНИЕ</w:t>
    </w:r>
  </w:p>
  <w:p w:rsidR="00006CAC" w:rsidRDefault="00ED1BE2">
    <w:pPr>
      <w:spacing w:line="480" w:lineRule="auto"/>
      <w:jc w:val="center"/>
      <w:rPr>
        <w:b/>
        <w:spacing w:val="80"/>
        <w:sz w:val="36"/>
        <w:szCs w:val="36"/>
      </w:rPr>
    </w:pPr>
    <w:r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006CAC">
      <w:tc>
        <w:tcPr>
          <w:tcW w:w="2551" w:type="dxa"/>
          <w:tcBorders>
            <w:bottom w:val="single" w:sz="4" w:space="0" w:color="auto"/>
          </w:tcBorders>
        </w:tcPr>
        <w:p w:rsidR="00006CAC" w:rsidRDefault="00006CAC">
          <w:pPr>
            <w:rPr>
              <w:szCs w:val="28"/>
            </w:rPr>
          </w:pPr>
        </w:p>
      </w:tc>
      <w:tc>
        <w:tcPr>
          <w:tcW w:w="3969" w:type="dxa"/>
        </w:tcPr>
        <w:p w:rsidR="00006CAC" w:rsidRDefault="00006CAC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006CAC" w:rsidRDefault="00ED1BE2">
          <w:pPr>
            <w:rPr>
              <w:sz w:val="24"/>
              <w:szCs w:val="24"/>
            </w:rPr>
          </w:pPr>
          <w:r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006CAC" w:rsidRDefault="00006CAC">
          <w:pPr>
            <w:rPr>
              <w:szCs w:val="28"/>
            </w:rPr>
          </w:pPr>
        </w:p>
      </w:tc>
    </w:tr>
  </w:tbl>
  <w:p w:rsidR="00006CAC" w:rsidRDefault="00ED1BE2">
    <w:pPr>
      <w:jc w:val="center"/>
      <w:rPr>
        <w:sz w:val="24"/>
        <w:szCs w:val="24"/>
      </w:rPr>
    </w:pPr>
    <w:r>
      <w:rPr>
        <w:sz w:val="24"/>
        <w:szCs w:val="24"/>
      </w:rPr>
      <w:t>г. Барнаул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6CAC"/>
    <w:rsid w:val="00006CAC"/>
    <w:rsid w:val="00357C31"/>
    <w:rsid w:val="00425177"/>
    <w:rsid w:val="00904110"/>
    <w:rsid w:val="00910919"/>
    <w:rsid w:val="00A300FB"/>
    <w:rsid w:val="00D75992"/>
    <w:rsid w:val="00D86DE3"/>
    <w:rsid w:val="00EC145F"/>
    <w:rsid w:val="00ED1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416513-7D8A-42E1-AF1F-D89DBE8A9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Pr>
      <w:color w:val="808080"/>
    </w:rPr>
  </w:style>
  <w:style w:type="paragraph" w:styleId="ab">
    <w:name w:val="Body Text"/>
    <w:basedOn w:val="a"/>
    <w:link w:val="ac"/>
    <w:pPr>
      <w:spacing w:after="120"/>
    </w:pPr>
  </w:style>
  <w:style w:type="character" w:customStyle="1" w:styleId="ac">
    <w:name w:val="Основной текст Знак"/>
    <w:basedOn w:val="a0"/>
    <w:link w:val="a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d">
    <w:name w:val="List Paragraph"/>
    <w:basedOn w:val="a"/>
    <w:uiPriority w:val="34"/>
    <w:qFormat/>
    <w:rsid w:val="009109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Arial"/>
        <a:cs typeface="Arial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Arial"/>
        <a:cs typeface="Arial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80</Words>
  <Characters>461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Валерьевич Пособилов</dc:creator>
  <cp:lastModifiedBy>Надежда Викторовна Старцева</cp:lastModifiedBy>
  <cp:revision>27</cp:revision>
  <cp:lastPrinted>2025-11-13T04:47:00Z</cp:lastPrinted>
  <dcterms:created xsi:type="dcterms:W3CDTF">2018-10-31T08:22:00Z</dcterms:created>
  <dcterms:modified xsi:type="dcterms:W3CDTF">2026-04-24T08:00:00Z</dcterms:modified>
</cp:coreProperties>
</file>